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F3" w:rsidRPr="00532BF3" w:rsidRDefault="00532BF3" w:rsidP="00532BF3">
      <w:pPr>
        <w:ind w:left="4320" w:firstLine="720"/>
        <w:jc w:val="center"/>
        <w:rPr>
          <w:sz w:val="28"/>
          <w:szCs w:val="28"/>
        </w:rPr>
      </w:pPr>
      <w:bookmarkStart w:id="0" w:name="_GoBack"/>
      <w:bookmarkEnd w:id="0"/>
      <w:r w:rsidRPr="00532BF3">
        <w:rPr>
          <w:sz w:val="28"/>
          <w:szCs w:val="28"/>
        </w:rPr>
        <w:t>NAME:</w:t>
      </w:r>
    </w:p>
    <w:p w:rsidR="00532BF3" w:rsidRDefault="00532BF3">
      <w:pPr>
        <w:rPr>
          <w:sz w:val="28"/>
          <w:szCs w:val="28"/>
          <w:u w:val="single"/>
        </w:rPr>
      </w:pPr>
    </w:p>
    <w:p w:rsidR="00F90E75" w:rsidRPr="00532BF3" w:rsidRDefault="00532BF3">
      <w:pPr>
        <w:rPr>
          <w:sz w:val="28"/>
          <w:szCs w:val="28"/>
          <w:u w:val="single"/>
        </w:rPr>
      </w:pPr>
      <w:r w:rsidRPr="00532BF3">
        <w:rPr>
          <w:sz w:val="28"/>
          <w:szCs w:val="28"/>
          <w:u w:val="single"/>
        </w:rPr>
        <w:t xml:space="preserve">RESPONSES to “The </w:t>
      </w:r>
      <w:r w:rsidRPr="00532BF3">
        <w:rPr>
          <w:i/>
          <w:sz w:val="28"/>
          <w:szCs w:val="28"/>
          <w:u w:val="single"/>
        </w:rPr>
        <w:t>DSM:</w:t>
      </w:r>
      <w:r w:rsidRPr="00532BF3">
        <w:rPr>
          <w:sz w:val="28"/>
          <w:szCs w:val="28"/>
          <w:u w:val="single"/>
        </w:rPr>
        <w:t xml:space="preserve"> How Psychiatrists Redefine ‘Disordered’”</w:t>
      </w:r>
    </w:p>
    <w:p w:rsidR="00532BF3" w:rsidRDefault="00532BF3" w:rsidP="00532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does DSM stand for?</w:t>
      </w: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Which numbered version is set to be released?  </w:t>
      </w:r>
    </w:p>
    <w:p w:rsidR="00532BF3" w:rsidRPr="00532BF3" w:rsidRDefault="00532BF3" w:rsidP="00532BF3">
      <w:pPr>
        <w:ind w:firstLine="720"/>
        <w:rPr>
          <w:sz w:val="28"/>
          <w:szCs w:val="28"/>
        </w:rPr>
      </w:pPr>
      <w:r w:rsidRPr="00532BF3">
        <w:rPr>
          <w:sz w:val="28"/>
          <w:szCs w:val="28"/>
        </w:rPr>
        <w:t>When?</w:t>
      </w:r>
    </w:p>
    <w:p w:rsidR="00532BF3" w:rsidRDefault="00532BF3" w:rsidP="00532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long has it been since the last version?</w:t>
      </w: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does it take so long?</w:t>
      </w:r>
    </w:p>
    <w:p w:rsidR="00532BF3" w:rsidRP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 each of the 5 ways the APA wants to change the DSM…</w:t>
      </w:r>
    </w:p>
    <w:p w:rsidR="00532BF3" w:rsidRDefault="00532BF3" w:rsidP="00532B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Summarize/Explain its justification for each one:</w:t>
      </w:r>
    </w:p>
    <w:p w:rsidR="00532BF3" w:rsidRDefault="00532BF3" w:rsidP="00532B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</w:t>
      </w: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</w:t>
      </w: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3-</w:t>
      </w: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4-</w:t>
      </w: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</w:p>
    <w:p w:rsidR="00532BF3" w:rsidRDefault="00532BF3" w:rsidP="00532B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5-</w:t>
      </w:r>
    </w:p>
    <w:p w:rsidR="00532BF3" w:rsidRPr="00532BF3" w:rsidRDefault="00532BF3" w:rsidP="00532BF3">
      <w:pPr>
        <w:pStyle w:val="ListParagraph"/>
        <w:rPr>
          <w:sz w:val="28"/>
          <w:szCs w:val="28"/>
        </w:rPr>
      </w:pPr>
    </w:p>
    <w:sectPr w:rsidR="00532BF3" w:rsidRPr="00532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03AE2"/>
    <w:multiLevelType w:val="hybridMultilevel"/>
    <w:tmpl w:val="10CA8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F3"/>
    <w:rsid w:val="00532BF3"/>
    <w:rsid w:val="00F9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2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2012-05-01T16:03:00Z</dcterms:created>
  <dcterms:modified xsi:type="dcterms:W3CDTF">2012-05-01T16:08:00Z</dcterms:modified>
</cp:coreProperties>
</file>